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63F" w:rsidRDefault="00E6163F" w:rsidP="00E6163F">
      <w:pPr>
        <w:spacing w:after="0"/>
        <w:jc w:val="right"/>
      </w:pPr>
      <w:r>
        <w:t xml:space="preserve">Приложение </w:t>
      </w:r>
    </w:p>
    <w:p w:rsidR="00E6163F" w:rsidRDefault="00E6163F" w:rsidP="00E6163F">
      <w:pPr>
        <w:spacing w:after="0"/>
        <w:jc w:val="right"/>
      </w:pPr>
      <w:r>
        <w:t>к приказу МБОУ «</w:t>
      </w:r>
      <w:proofErr w:type="spellStart"/>
      <w:r>
        <w:t>Майртупская</w:t>
      </w:r>
      <w:proofErr w:type="spellEnd"/>
      <w:r>
        <w:t xml:space="preserve"> СШ №2» </w:t>
      </w:r>
    </w:p>
    <w:p w:rsidR="00E6163F" w:rsidRDefault="00E6163F" w:rsidP="00E6163F">
      <w:pPr>
        <w:spacing w:after="0"/>
        <w:jc w:val="right"/>
      </w:pPr>
      <w:r>
        <w:t>№ 44 от 10.03.2022г.</w:t>
      </w:r>
    </w:p>
    <w:p w:rsidR="008C7C86" w:rsidRDefault="008C7C86" w:rsidP="008C7C86">
      <w:pPr>
        <w:spacing w:after="0"/>
      </w:pPr>
    </w:p>
    <w:p w:rsidR="008C7C86" w:rsidRPr="008C7C86" w:rsidRDefault="008C7C86" w:rsidP="008C7C86">
      <w:pPr>
        <w:spacing w:after="0" w:line="240" w:lineRule="auto"/>
        <w:jc w:val="both"/>
      </w:pPr>
    </w:p>
    <w:p w:rsidR="00C712E4" w:rsidRPr="008C7C86" w:rsidRDefault="00C712E4" w:rsidP="008C7C86">
      <w:pPr>
        <w:spacing w:after="0" w:line="240" w:lineRule="auto"/>
        <w:jc w:val="center"/>
        <w:rPr>
          <w:b/>
          <w:bCs/>
        </w:rPr>
      </w:pPr>
      <w:r w:rsidRPr="008C7C86">
        <w:rPr>
          <w:b/>
          <w:bCs/>
        </w:rPr>
        <w:t>П</w:t>
      </w:r>
      <w:r w:rsidR="008C7C86" w:rsidRPr="008C7C86">
        <w:rPr>
          <w:b/>
          <w:bCs/>
        </w:rPr>
        <w:t>ОЛОЖЕНИЕ</w:t>
      </w:r>
    </w:p>
    <w:p w:rsidR="00C712E4" w:rsidRPr="008C7C86" w:rsidRDefault="00027C58" w:rsidP="008C7C86">
      <w:pPr>
        <w:spacing w:after="0" w:line="240" w:lineRule="auto"/>
        <w:jc w:val="center"/>
        <w:rPr>
          <w:b/>
          <w:bCs/>
        </w:rPr>
      </w:pPr>
      <w:r w:rsidRPr="008C7C86">
        <w:rPr>
          <w:b/>
          <w:bCs/>
        </w:rPr>
        <w:t>о системе наставничества педагогических работников</w:t>
      </w:r>
    </w:p>
    <w:p w:rsidR="00E714F5" w:rsidRPr="008C7C86" w:rsidRDefault="00E714F5" w:rsidP="008C7C86">
      <w:pPr>
        <w:tabs>
          <w:tab w:val="left" w:pos="993"/>
          <w:tab w:val="left" w:pos="3492"/>
        </w:tabs>
        <w:spacing w:after="0" w:line="240" w:lineRule="auto"/>
        <w:jc w:val="center"/>
        <w:rPr>
          <w:rFonts w:eastAsia="Calibri"/>
          <w:b/>
        </w:rPr>
      </w:pPr>
      <w:r w:rsidRPr="008C7C86">
        <w:rPr>
          <w:rFonts w:eastAsia="Calibri"/>
          <w:b/>
        </w:rPr>
        <w:t>в МБОУ «</w:t>
      </w:r>
      <w:proofErr w:type="spellStart"/>
      <w:r w:rsidR="00E6163F">
        <w:rPr>
          <w:rFonts w:eastAsia="Calibri"/>
          <w:b/>
        </w:rPr>
        <w:t>Майртупская</w:t>
      </w:r>
      <w:proofErr w:type="spellEnd"/>
      <w:r w:rsidR="00E6163F">
        <w:rPr>
          <w:rFonts w:eastAsia="Calibri"/>
          <w:b/>
        </w:rPr>
        <w:t xml:space="preserve"> СШ №2</w:t>
      </w:r>
      <w:r w:rsidRPr="008C7C86">
        <w:rPr>
          <w:rFonts w:eastAsia="Calibri"/>
          <w:b/>
        </w:rPr>
        <w:t>»</w:t>
      </w:r>
    </w:p>
    <w:p w:rsidR="00027C58" w:rsidRPr="008C7C86" w:rsidRDefault="00027C58" w:rsidP="008C7C86">
      <w:pPr>
        <w:spacing w:after="0" w:line="240" w:lineRule="auto"/>
        <w:jc w:val="both"/>
      </w:pPr>
    </w:p>
    <w:p w:rsidR="00027C58" w:rsidRPr="008C7C86" w:rsidRDefault="00027C58" w:rsidP="008C7C86">
      <w:pPr>
        <w:spacing w:after="0" w:line="240" w:lineRule="auto"/>
        <w:jc w:val="center"/>
        <w:rPr>
          <w:b/>
          <w:bCs/>
        </w:rPr>
      </w:pPr>
      <w:r w:rsidRPr="008C7C86">
        <w:rPr>
          <w:b/>
          <w:bCs/>
        </w:rPr>
        <w:t>1. Общие положения</w:t>
      </w:r>
    </w:p>
    <w:p w:rsidR="00027C58" w:rsidRPr="008C7C86" w:rsidRDefault="00027C58" w:rsidP="008C7C86">
      <w:pPr>
        <w:spacing w:after="0" w:line="240" w:lineRule="auto"/>
        <w:ind w:firstLine="708"/>
        <w:jc w:val="both"/>
      </w:pPr>
      <w:r w:rsidRPr="008C7C86">
        <w:t>1.1. Настоящее Положение о системе наставничества педаг</w:t>
      </w:r>
      <w:r w:rsidR="00E714F5" w:rsidRPr="008C7C86">
        <w:t xml:space="preserve">огических работников в </w:t>
      </w:r>
      <w:r w:rsidRPr="008C7C86">
        <w:t xml:space="preserve"> </w:t>
      </w:r>
      <w:r w:rsidR="007930C7" w:rsidRPr="008C7C86">
        <w:rPr>
          <w:bCs/>
        </w:rPr>
        <w:t>МБОУ «</w:t>
      </w:r>
      <w:proofErr w:type="spellStart"/>
      <w:r w:rsidR="00E6163F">
        <w:rPr>
          <w:bCs/>
        </w:rPr>
        <w:t>Майртупская</w:t>
      </w:r>
      <w:proofErr w:type="spellEnd"/>
      <w:r w:rsidR="00E6163F">
        <w:rPr>
          <w:bCs/>
        </w:rPr>
        <w:t xml:space="preserve"> СШ №2</w:t>
      </w:r>
      <w:r w:rsidR="007930C7" w:rsidRPr="008C7C86">
        <w:rPr>
          <w:bCs/>
        </w:rPr>
        <w:t xml:space="preserve">» </w:t>
      </w:r>
      <w:r w:rsidRPr="008C7C86">
        <w:t xml:space="preserve">определяет цели, задачи, формы и порядок осуществления наставничества (далее - Положение). Разработано в соответствии с нормативной правовой базой в сфере образования и наставничества. </w:t>
      </w:r>
    </w:p>
    <w:p w:rsidR="00027C58" w:rsidRPr="008C7C86" w:rsidRDefault="00027C58" w:rsidP="008C7C86">
      <w:pPr>
        <w:spacing w:after="0" w:line="240" w:lineRule="auto"/>
        <w:ind w:firstLine="708"/>
        <w:jc w:val="both"/>
      </w:pPr>
      <w:r w:rsidRPr="008C7C86">
        <w:t xml:space="preserve">1.2. В Положении используются следующие понятия: </w:t>
      </w:r>
    </w:p>
    <w:p w:rsidR="00027C58" w:rsidRPr="008C7C86" w:rsidRDefault="00027C58" w:rsidP="008C7C86">
      <w:pPr>
        <w:spacing w:after="0" w:line="240" w:lineRule="auto"/>
        <w:ind w:firstLine="708"/>
        <w:jc w:val="both"/>
      </w:pPr>
      <w:r w:rsidRPr="008C7C86">
        <w:rPr>
          <w:bCs/>
        </w:rPr>
        <w:t>Наставник</w:t>
      </w:r>
      <w:r w:rsidRPr="008C7C86">
        <w:t xml:space="preserve"> - педагогический работник, назначаемый ответственным за профессиональную и должностную адаптацию лица, в отношении которого осуществляется наставническая деятельность в образовательной организации. </w:t>
      </w:r>
    </w:p>
    <w:p w:rsidR="00027C58" w:rsidRPr="008C7C86" w:rsidRDefault="00027C58" w:rsidP="008C7C86">
      <w:pPr>
        <w:spacing w:after="0" w:line="240" w:lineRule="auto"/>
        <w:ind w:firstLine="708"/>
        <w:jc w:val="both"/>
      </w:pPr>
      <w:r w:rsidRPr="008C7C86">
        <w:rPr>
          <w:bCs/>
        </w:rPr>
        <w:t>Наставляемый</w:t>
      </w:r>
      <w:r w:rsidRPr="008C7C86">
        <w:t xml:space="preserve"> - участник системы наставничества, который через взаимодействие с наставником и при его помощи и поддержке приобретает новый опыт, развивает необходимые навыки и компетенции, добивается предсказуемых результатов, преодолевая тем самым свои профессиональные затруднения. </w:t>
      </w:r>
    </w:p>
    <w:p w:rsidR="00027C58" w:rsidRPr="008C7C86" w:rsidRDefault="00027C58" w:rsidP="008C7C86">
      <w:pPr>
        <w:spacing w:after="0" w:line="240" w:lineRule="auto"/>
        <w:ind w:firstLine="708"/>
        <w:jc w:val="both"/>
      </w:pPr>
      <w:r w:rsidRPr="008C7C86">
        <w:rPr>
          <w:bCs/>
        </w:rPr>
        <w:t>Куратор</w:t>
      </w:r>
      <w:r w:rsidRPr="008C7C86">
        <w:t xml:space="preserve"> - сотрудник образовательной организации, учреждения из числа ее социальных партнеров (другие образовательные учреждения - школы, вузы, колледжи; учреждения культуры и спорта, дополнительного профессионального образования, предприятия и др.), который отвечает за реализацию персонализированных(ой) программ(ы) наставничества.</w:t>
      </w:r>
    </w:p>
    <w:p w:rsidR="00027C58" w:rsidRPr="008C7C86" w:rsidRDefault="00027C58" w:rsidP="008C7C86">
      <w:pPr>
        <w:spacing w:after="0" w:line="240" w:lineRule="auto"/>
        <w:ind w:firstLine="708"/>
        <w:jc w:val="both"/>
      </w:pPr>
      <w:r w:rsidRPr="008C7C86">
        <w:rPr>
          <w:bCs/>
        </w:rPr>
        <w:t>Наставничество</w:t>
      </w:r>
      <w:r w:rsidRPr="008C7C86">
        <w:t xml:space="preserve"> - форма обеспечения профессионального становления, развития и адаптации к квалифицированному исполнению должностных обязанностей лиц, в отношении которых осуществляется наставничество. </w:t>
      </w:r>
    </w:p>
    <w:p w:rsidR="00027C58" w:rsidRPr="008C7C86" w:rsidRDefault="00027C58" w:rsidP="008C7C86">
      <w:pPr>
        <w:spacing w:after="0" w:line="240" w:lineRule="auto"/>
        <w:ind w:firstLine="708"/>
        <w:jc w:val="both"/>
      </w:pPr>
      <w:r w:rsidRPr="008C7C86">
        <w:rPr>
          <w:bCs/>
        </w:rPr>
        <w:t>Форма наставничества</w:t>
      </w:r>
      <w:r w:rsidRPr="008C7C86">
        <w:t xml:space="preserve"> — способ реализации системы наставничества через организацию работы наставнической пары/группы, участники которой находятся в заданной ролевой ситуации, определяемой основной деятельностью и позицией участников. </w:t>
      </w:r>
    </w:p>
    <w:p w:rsidR="00027C58" w:rsidRPr="008C7C86" w:rsidRDefault="00027C58" w:rsidP="008C7C86">
      <w:pPr>
        <w:spacing w:after="0" w:line="240" w:lineRule="auto"/>
        <w:ind w:firstLine="708"/>
        <w:jc w:val="both"/>
      </w:pPr>
      <w:r w:rsidRPr="008C7C86">
        <w:rPr>
          <w:bCs/>
        </w:rPr>
        <w:t>Персонализированная программа наставничества</w:t>
      </w:r>
      <w:r w:rsidRPr="008C7C86">
        <w:t xml:space="preserve"> </w:t>
      </w:r>
      <w:r w:rsidR="00BB195F" w:rsidRPr="008C7C86">
        <w:t>— это</w:t>
      </w:r>
      <w:r w:rsidRPr="008C7C86">
        <w:t xml:space="preserve"> краткосрочная персонализированная программа (от 3 месяцев до 1 года), включающая описание форм и видов наставничества, участников наставнической деятельности, направления наставнической деятельности и перечень мероприятий, нацеленных на устранение выявленных профессиональных затруднений наставляемого и на поддержку его сильных сторон. </w:t>
      </w:r>
    </w:p>
    <w:p w:rsidR="00027C58" w:rsidRPr="008C7C86" w:rsidRDefault="00027C58" w:rsidP="008C7C86">
      <w:pPr>
        <w:spacing w:after="0" w:line="240" w:lineRule="auto"/>
        <w:ind w:firstLine="708"/>
        <w:jc w:val="both"/>
      </w:pPr>
      <w:r w:rsidRPr="008C7C86">
        <w:t xml:space="preserve">1.3. Основными принципами системы наставничества педагогических работников являются: </w:t>
      </w:r>
    </w:p>
    <w:p w:rsidR="00027C58" w:rsidRPr="008C7C86" w:rsidRDefault="00027C58" w:rsidP="008C7C86">
      <w:pPr>
        <w:spacing w:after="0" w:line="240" w:lineRule="auto"/>
        <w:ind w:firstLine="708"/>
        <w:jc w:val="both"/>
      </w:pPr>
      <w:r w:rsidRPr="008C7C86">
        <w:t>1) принцип научности - предполагает применение научно-обоснованных методик и технологий в сфере наставничества педагогических работников;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2) принцип системности и стратегической целостности - предполагает разработку и реализацию практик наставничества с максимальным охватом всех необходимых компонентов системы образования на федеральном, региональном, муниципальном уровнях и уровне образовательной организации; 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lastRenderedPageBreak/>
        <w:t xml:space="preserve">3) принцип легитимности подразумевает соответствие деятельности по реализации программы наставничества законодательству Российской Федерации, региональной нормативно-правовой базе; 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4) принцип обеспечения суверенных прав личности предполагает приоритет интересов личности и личностного развития педагога в процессе его профессионального и социального развития, честность и открытость взаимоотношений, уважение к личности наставляемого и наставника; 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5) принцип добровольности, свободы выбора, учета многофакторности в определении и совместной деятельности наставника и наставляемого; 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6) принцип </w:t>
      </w:r>
      <w:proofErr w:type="spellStart"/>
      <w:r w:rsidRPr="008C7C86">
        <w:t>аксиологичности</w:t>
      </w:r>
      <w:proofErr w:type="spellEnd"/>
      <w:r w:rsidRPr="008C7C86">
        <w:t xml:space="preserve"> подразумевает формирование у наставляемого и наставника ценностных отношений к профессиональной деятельности, уважения к личности, государству и окружающей среде, общечеловеческим ценностям; 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7) принцип личной ответственности предполагает ответственное поведение всех субъектов наставнической деятельности - куратора, наставника, наставляемого и пр. к внедрению практик наставничества, его результатам, выбору коммуникативных стратегий и механизмов наставничества; 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8) принцип индивидуализации и персонализации наставничества направлен на сохранение индивидуальных приоритетов в создании для наставляемого индивидуальной траектории развития; 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9) принцип равенства признает, что наставничество реализуется людьми, имеющими равный социальный статус педагога с соответствующей системой прав, обязанностей, ответственности, независимо от ролевой позиции в системе наставничества. 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>1.4. Участие в системе наставничества не должно наносить ущерба образовательному процессу образовательной организации. Решение об освобождении наставника и наставляемого от выполнения должностных обязанностей для участия в мероприятиях плана реализации персонализированной программы наставничества принимает руководитель образовательной организации в исключительных случаях при условии обеспечения непрерывности образовательного процесса в образовательной организации и замены их отсутствия.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</w:p>
    <w:p w:rsidR="005F1948" w:rsidRPr="008C7C86" w:rsidRDefault="005F1948" w:rsidP="008C7C86">
      <w:pPr>
        <w:spacing w:after="0" w:line="240" w:lineRule="auto"/>
        <w:ind w:firstLine="708"/>
        <w:jc w:val="both"/>
        <w:rPr>
          <w:b/>
          <w:bCs/>
        </w:rPr>
      </w:pPr>
      <w:r w:rsidRPr="008C7C86">
        <w:rPr>
          <w:b/>
          <w:bCs/>
        </w:rPr>
        <w:t>2. Цель и задачи системы наставничества. Формы наставничества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2.1. Цель системы наставничества педагогических работников в образовательной организации - реализация комплекса мер по созданию эффективной среды наставничества в образовательной организации, способствующей непрерывному профессиональному росту и самоопределению, личностному и социальному развитию педагогических работников, самореализации и закреплению молодых/начинающих специалистов в педагогической профессии. 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>2.2. Задачи системы наставничества педагогических работников: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содействовать созданию в образовательной организации психологически комфортной образовательной среды наставничества, способствующей раскрытию личностного, профессионального, творческого потенциала педагогов путем проектирования их индивидуальной профессиональной траектории; 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оказывать помощь в освоении цифровой информационно-коммуникативной среды, эффективных форматов непрерывного профессионального развития и методической поддержки педагогических работников образовательной организации, региональных систем научно-методического сопровождения педагогических работников и управленческих кадров; </w:t>
      </w:r>
    </w:p>
    <w:p w:rsidR="003B3A8D" w:rsidRPr="008C7C86" w:rsidRDefault="005F1948" w:rsidP="008C7C86">
      <w:pPr>
        <w:spacing w:after="0" w:line="240" w:lineRule="auto"/>
        <w:ind w:firstLine="708"/>
        <w:jc w:val="both"/>
      </w:pPr>
      <w:r w:rsidRPr="008C7C86">
        <w:lastRenderedPageBreak/>
        <w:t xml:space="preserve">содействовать участию в стратегических партнерских отношениях, развитию горизонтальных связей в сфере наставничества на школьном и внешкольном уровнях; </w:t>
      </w:r>
    </w:p>
    <w:p w:rsidR="003B3A8D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способствовать развитию профессиональных компетенций педагогов в условиях цифровой образовательной среды, востребованности использования современных информационно-коммуникативных и педагогических технологий путем внедрения разнообразных, в том числе реверсивных, сетевых и дистанционных форм наставничества; </w:t>
      </w:r>
    </w:p>
    <w:p w:rsidR="003B3A8D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содействовать увеличению числа закрепившихся в профессии педагогических кадров, в том числе молодых/начинающих педагогов; </w:t>
      </w:r>
    </w:p>
    <w:p w:rsidR="003B3A8D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оказывать помощь в профессиональной и должностной адаптации педагога, в отношении которого осуществляется наставничество, к условиям осуществления педагогической деятельности конкретной образовательной организации, ознакомление с традициями и укладом школьной жизни, а также в преодолении профессиональных трудностей, возникающих при выполнении должностных обязанностей; </w:t>
      </w:r>
    </w:p>
    <w:p w:rsidR="003B3A8D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обеспечивать формирование и развитие профессиональных знаний и навыков педагога, в отношении которого осуществляется наставничество; </w:t>
      </w:r>
    </w:p>
    <w:p w:rsidR="003B3A8D" w:rsidRPr="008C7C86" w:rsidRDefault="005F1948" w:rsidP="008C7C86">
      <w:pPr>
        <w:spacing w:after="0" w:line="240" w:lineRule="auto"/>
        <w:ind w:firstLine="708"/>
        <w:jc w:val="both"/>
      </w:pPr>
      <w:r w:rsidRPr="008C7C86">
        <w:t xml:space="preserve">ускорять процесс профессионального становления и развития педагога, в отношении которых осуществляется наставничество, развитие их способности самостоятельно, качественно и ответственно выполнять возложенные функциональные обязанности в соответствии с замещаемой должностью; </w:t>
      </w:r>
    </w:p>
    <w:p w:rsidR="005F1948" w:rsidRPr="008C7C86" w:rsidRDefault="005F1948" w:rsidP="008C7C86">
      <w:pPr>
        <w:spacing w:after="0" w:line="240" w:lineRule="auto"/>
        <w:ind w:firstLine="708"/>
        <w:jc w:val="both"/>
      </w:pPr>
      <w:r w:rsidRPr="008C7C86">
        <w:t>содействовать в выработке навыков профессионального поведения педагогов, в отношении которых осуществляется наставничество, соответствующего профессионально-этическим принципам, а также требованиям, установленным законодательством;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>знакомить педагогов, в отношении которых осуществляется наставничество, с эффективными формами и методами индивидуальной работы и работы в коллективе, направленными на развитие их способности самостоятельно и качественно выполнять возложенные на них должностные обязанности, повышать свой профессиональный уровень.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2.3. В образовательной организации применяются разнообразные формы наставничества («педагог - педагог», «руководитель образовательной организации - педагог», «работодатель - студент», «педагог вуза/колледжа - молодой педагог образовательной организации» и другие) по отношению к наставнику или группе наставляемых. Применение форм наставничества выбирается в зависимости от цели персонализированной программы наставничества педагога, имеющихся профессиональных затруднений, запроса наставляемого и имеющихся кадровых ресурсов. Формы наставничества используются как в одном виде, так и в комплексе в зависимости от запланированных эффектов.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Виртуальное (дистанционное) наставничество — дистанционная форма организации наставничества с использованием информационно-коммуникационных технологий, таких как видеоконференции, платформы для дистанционного обучения, социальные сети и онлайн-сообщества, тематические интернет-порталы и др. Обеспечивает постоянное профессиональное и творческое общение, обмен опытом между наставником и наставляемым, позволяет дистанционно сформировать пары «наставник - наставляемый», привлечь профессионалов и сформировать банк данных наставников, делает наставничество доступным для широкого круга лиц.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Наставничество в группе - форма наставничества, когда один наставник взаимодействует с группой наставляемых одновременно (от двух и более человек).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lastRenderedPageBreak/>
        <w:t xml:space="preserve">Краткосрочное или целеполагающее наставничество - наставник и наставляемый встречаются по заранее установленному графику для постановки конкретных целей, ориентированных на определенные краткосрочные результаты. Наставляемый должен приложить определенные усилия, чтобы проявить себя в период между встречами и достичь поставленных целей.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Реверсивное наставничество - профессионал младшего возраста становится наставником опытного работника по вопросам новых тенденций, технологий, а опытный педагог становится наставником молодого педагога в вопросах методики и организации учебно-воспитательного процесса.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Ситуационное наставничество - наставник оказывает помощь или консультацию всякий раз, когда наставляемый нуждается в них. Как правило, роль наставника состоит в том, чтобы обеспечить немедленное реагирование на ту или иную ситуацию, значимую для его подопечного.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Скоростное наставничество - однократная встреча наставляемого (наставляемых) с наставником более высокого уровня (профессионалом/компетентным лицом) с целью построения взаимоотношений с другими работниками, объединенными общими проблемами и интересами или обменом опытом. Такие встречи помогают формулировать и устанавливать цели индивидуального развития и карьерного роста на основе информации, полученной из авторитетных источников, обменяться мнениями и личным опытом, а также наладить отношения «наставник - наставляемый» («равный - равному»).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Традиционная форма наставничества («один-на-один») взаимодействие между более опытным и начинающим работником в течение определенного продолжительного времени. Обычно проводится отбор наставника и наставляемого по определенным критериям: опыт, навыки, личностные характеристики и др.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Форма наставничества «учитель - учитель» - способ реализации целевой модели наставничества через организацию взаимодействия наставнической пары «учитель-профессионал - учитель, вовлеченный в различные формы поддержки и сопровождения». </w:t>
      </w:r>
    </w:p>
    <w:p w:rsidR="003B3A8D" w:rsidRDefault="003B3A8D" w:rsidP="008C7C86">
      <w:pPr>
        <w:spacing w:after="0" w:line="240" w:lineRule="auto"/>
        <w:ind w:firstLine="708"/>
        <w:jc w:val="both"/>
      </w:pPr>
      <w:r w:rsidRPr="008C7C86">
        <w:t xml:space="preserve">Форма наставничества «руководитель образовательной организации - учитель» способ реализации целевой модели наставничества через организацию взаимодействия наставнической пары «руководитель образовательной организации- учитель», нацеленную на совершенствование образовательного процесса и достижение желаемых результатов руководителем образовательной организации посредством создания необходимых организационно-педагогических, кадровых, методических, психолого-педагогических условий и ресурсов. </w:t>
      </w:r>
    </w:p>
    <w:p w:rsidR="008C7C86" w:rsidRPr="008C7C86" w:rsidRDefault="008C7C86" w:rsidP="008C7C86">
      <w:pPr>
        <w:spacing w:after="0" w:line="240" w:lineRule="auto"/>
        <w:ind w:firstLine="708"/>
        <w:jc w:val="both"/>
      </w:pPr>
    </w:p>
    <w:p w:rsidR="003B3A8D" w:rsidRPr="008C7C86" w:rsidRDefault="003B3A8D" w:rsidP="008C7C86">
      <w:pPr>
        <w:spacing w:after="0" w:line="240" w:lineRule="auto"/>
        <w:ind w:firstLine="708"/>
        <w:jc w:val="center"/>
        <w:rPr>
          <w:b/>
          <w:bCs/>
        </w:rPr>
      </w:pPr>
      <w:r w:rsidRPr="008C7C86">
        <w:rPr>
          <w:b/>
          <w:bCs/>
        </w:rPr>
        <w:t>3. Организация системы наставничества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3.1. Наставничество организуется на основании приказа руководителя образовательной организации «Об утверждении положения о системе наставничества педагогических работников в образовательной организации».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3.2. Педагогический работник назначается наставником с его письменного согласия приказом руководителя образовательной организации.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3.3. Руководитель образовательной организации: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осуществляет общее руководство и координацию внедрения (применения) системы (целевой модели) наставничества педагогических работников в образовательной организации;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lastRenderedPageBreak/>
        <w:t xml:space="preserve">издает локальные акты образовательной организации о внедрении (применении) системы (целевой модели) наставничества и организации наставничества педагогических работников в образовательной организации; утверждает куратора реализации программ наставничества, способствует отбору наставников и наставляемых, а также утверждает их;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>утверждает Дорожную карту (план мероприятий) по реализации Положения о системе наставничества педагогических работников в образовательной организации;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издает приказ(ы) о закреплении наставнических пар/групп с письменного согласия их участников на возложение на них дополнительных обязанностей, связанных с наставнической деятельностью;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способствует созданию сетевого взаимодействия в сфере наставничества, осуществляет контакты с различными учреждениями и организациями по проблемам наставничества (заключение договоров о сотрудничестве, о социальном партнерстве, проведение координационных совещаний, участие в конференциях, форумах, вебинарах, семинарах по проблемам наставничества и т.п.);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способствует организации условий для непрерывного повышения профессионального мастерства педагогических работников, аккумулирования и распространения лучших практик наставничества педагогических работников.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3.4. Куратор реализации программ наставничества: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назначается руководителем образовательной организации из числа заместителей руководителя;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своевременно (не менее одного раза в год) актуализирует информацию о наличии в образовательной организации педагогов, которых необходимо включить в наставническую деятельность в качестве наставляемых;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предлагает руководителю образовательной организации для утверждения состава школьного методического объединения наставников для утверждения (при необходимости его создания);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разрабатывает Дорожную карту (план мероприятий) по реализации Положения о системе наставничества педагогических работников в образовательной организации; совместно с системным администратором ведет банк (персонифицированный учет) наставников и наставляемых, в том числе в цифровом формате с использованием ресурсов Интернета - официального сайта образовательной организации/страницы, социальных сетей;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формирует банк индивидуальных/групповых персонализированных программ наставничества педагогических работников, осуществляет описание наиболее успешного и эффективного опыта совместно со школьным методическим советом наставников и системным администратором;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осуществляет координацию деятельности по наставничеству с ответственными и неформальными представителями региональной системы наставничества, с сетевыми педагогическими сообществами;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организует повышение уровня профессионального мастерства наставников, в том числе на </w:t>
      </w:r>
      <w:proofErr w:type="spellStart"/>
      <w:r w:rsidRPr="008C7C86">
        <w:t>стажировочных</w:t>
      </w:r>
      <w:proofErr w:type="spellEnd"/>
      <w:r w:rsidRPr="008C7C86">
        <w:t xml:space="preserve"> площадках и в базовых школах с привлечением наставников из других образовательных организаций;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курирует процесс разработки и реализации персонализированных программ наставничества; </w:t>
      </w:r>
    </w:p>
    <w:p w:rsidR="003B3A8D" w:rsidRPr="008C7C86" w:rsidRDefault="003B3A8D" w:rsidP="008C7C86">
      <w:pPr>
        <w:spacing w:after="0" w:line="240" w:lineRule="auto"/>
        <w:ind w:firstLine="708"/>
        <w:jc w:val="both"/>
      </w:pPr>
      <w:r w:rsidRPr="008C7C86">
        <w:t>организует совместно с руководителем образовательной организации мониторинг реализации системы наставничества педагогических работников в образовательной организации;</w:t>
      </w:r>
    </w:p>
    <w:p w:rsidR="008C7C86" w:rsidRDefault="003B3A8D" w:rsidP="008C7C86">
      <w:pPr>
        <w:spacing w:after="0" w:line="240" w:lineRule="auto"/>
        <w:ind w:firstLine="708"/>
        <w:jc w:val="both"/>
      </w:pPr>
      <w:r w:rsidRPr="008C7C86">
        <w:lastRenderedPageBreak/>
        <w:t xml:space="preserve">осуществляет мониторинг эффективности и результативности реализации системы наставничества в образовательной организации, оценку вовлеченности педагогов в различные формы наставничества и повышения квалификации педагогических работников, формирует итоговый аналитический отчет о реализации системы наставничества, реализации персонализированных программ наставничества педагогических работников; - фиксирует данные о количестве участников персонализированных программ наставничества в формах статистического наблюдения (совместно с системным администратором). </w:t>
      </w:r>
    </w:p>
    <w:p w:rsid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3.5. Методическое объединение наставников/комиссия/совет (при его наличии): - совместно с куратором принимает участие в разработке локальных актов и информационно-методического сопровождения в сфере наставничества педагогических работников в образовательной организации; </w:t>
      </w:r>
    </w:p>
    <w:p w:rsid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- ведет учет сведений о молодых/начинающих специалистах и иных категориях наставляемых и их наставниках; помогает подбирать и закрепляет пары (группы) наставников и наставляемых по определенным вопросам (предметное содержание, методика обучения и преподавания, воспитательная деятельность, организация урочной и внеурочной деятельности, </w:t>
      </w:r>
      <w:proofErr w:type="spellStart"/>
      <w:r w:rsidRPr="008C7C86">
        <w:t>психологопедагогическое</w:t>
      </w:r>
      <w:proofErr w:type="spellEnd"/>
      <w:r w:rsidRPr="008C7C86">
        <w:t xml:space="preserve"> сопровождение наставляемых и наставников и т.п.); </w:t>
      </w:r>
    </w:p>
    <w:p w:rsid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- разрабатывает, апробирует и реализует персонализированные программы наставничества, содержание которых соответствует запросу отдельных педагогов и групп педагогических работников; - принимает участие в разработке методического сопровождения разнообразных форм наставничества педагогических работников; </w:t>
      </w:r>
    </w:p>
    <w:p w:rsid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- осуществляет подготовку участников персонализированных программ наставничества к мероприятиям: конкурсам профессионального мастерства, форумам, научно-практическим конференциям, фестивалям и т.д.; </w:t>
      </w:r>
    </w:p>
    <w:p w:rsid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- осуществляет организационно-педагогическое, учебно-методическое, обеспечение реализации персонализированных программ наставничества в образовательной организации; </w:t>
      </w:r>
    </w:p>
    <w:p w:rsid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- участвует в мониторинге реализации персонализированных программ наставничества педагогических работников; </w:t>
      </w:r>
    </w:p>
    <w:p w:rsid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- является открытой площадкой для осуществления консультационных, согласовательных функций и функций медиации; </w:t>
      </w:r>
    </w:p>
    <w:p w:rsidR="008C7C86" w:rsidRDefault="003B3A8D" w:rsidP="008C7C86">
      <w:pPr>
        <w:spacing w:after="0" w:line="240" w:lineRule="auto"/>
        <w:ind w:firstLine="708"/>
        <w:jc w:val="both"/>
      </w:pPr>
      <w:r w:rsidRPr="008C7C86">
        <w:t xml:space="preserve">- совместно с руководителем образовательной организации, куратором реализации программ наставничества участвует в разработке материальных и нематериальных стимулов поощрения наставников; </w:t>
      </w:r>
    </w:p>
    <w:p w:rsidR="003B3A8D" w:rsidRDefault="003B3A8D" w:rsidP="008C7C86">
      <w:pPr>
        <w:spacing w:after="0" w:line="240" w:lineRule="auto"/>
        <w:ind w:firstLine="708"/>
        <w:jc w:val="both"/>
      </w:pPr>
      <w:r w:rsidRPr="008C7C86">
        <w:t>- принимает участие в формировании банка лучших практик наставничества педагогических работников, информационном сопровождении персонализированных программ наставничества на сайте (специализированной странице сайта) образовательной организации и социальных сетях (совместно с куратором и системным администратором).</w:t>
      </w:r>
    </w:p>
    <w:p w:rsidR="008C7C86" w:rsidRPr="008C7C86" w:rsidRDefault="008C7C86" w:rsidP="008C7C86">
      <w:pPr>
        <w:spacing w:after="0" w:line="240" w:lineRule="auto"/>
        <w:ind w:firstLine="708"/>
        <w:jc w:val="both"/>
      </w:pPr>
    </w:p>
    <w:p w:rsidR="00E90CD5" w:rsidRPr="008C7C86" w:rsidRDefault="00E90CD5" w:rsidP="008C7C86">
      <w:pPr>
        <w:spacing w:after="0" w:line="240" w:lineRule="auto"/>
        <w:ind w:firstLine="708"/>
        <w:jc w:val="center"/>
        <w:rPr>
          <w:b/>
          <w:bCs/>
        </w:rPr>
      </w:pPr>
      <w:r w:rsidRPr="008C7C86">
        <w:rPr>
          <w:b/>
          <w:bCs/>
        </w:rPr>
        <w:t>4. Права и обязанности наставника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4.1. Права наставника: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привлекать для оказания помощи наставляемому других педагогических работников образовательной организации с их согласия;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знакомиться в установленном порядке с материалами личного дела наставляемого или получать другую информацию о лице, в отношении которого осуществляется наставничество;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lastRenderedPageBreak/>
        <w:t xml:space="preserve">обращаться с заявлением к куратору и руководителю образовательной организации с просьбой о сложении с него обязанностей наставника;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осуществлять мониторинг деятельности наставляемого в форме личной проверки выполнения заданий.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4.2. Обязанности наставника: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руководствоваться требованиями законодательства Российской Федерации, региональными и локальными нормативными правовыми актами образовательной организации при осуществлении наставнической деятельности;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находиться во взаимодействии со всеми структурами образовательной организации, осуществляющими работу с наставляемым по программе наставничества (предметные кафедры, психологические службы, школа молодого учителя, методический (педагогический) совет и пр.);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осуществлять включение молодого/начинающего специалиста в общественную жизнь коллектива, содействовать расширению общекультурного и профессионального кругозора, в т.ч. и на личном примере;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создавать условия для созидания и научного поиска, творчества в педагогическом процессе через привлечение к инновационной деятельности;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содействовать укреплению и повышению уровня престижности преподавательской деятельности, организуя участие в мероприятиях для молодых/начинающих педагогов различных уровней (профессиональные конкурсы, конференции, форумы и др.);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участвовать в обсуждении вопросов, связанных с педагогической деятельностью наставляемого, вносить предложения о его поощрении или применении мер дисциплинарного воздействия; </w:t>
      </w:r>
    </w:p>
    <w:p w:rsidR="00E90CD5" w:rsidRDefault="00E90CD5" w:rsidP="008C7C86">
      <w:pPr>
        <w:spacing w:after="0" w:line="240" w:lineRule="auto"/>
        <w:ind w:firstLine="708"/>
        <w:jc w:val="both"/>
      </w:pPr>
      <w:r w:rsidRPr="008C7C86">
        <w:t xml:space="preserve">рекомендовать участие наставляемого в профессиональных региональных и федеральных конкурсах, оказывать всестороннюю поддержку и методическое сопровождение. </w:t>
      </w:r>
    </w:p>
    <w:p w:rsidR="008C7C86" w:rsidRPr="008C7C86" w:rsidRDefault="008C7C86" w:rsidP="008C7C86">
      <w:pPr>
        <w:spacing w:after="0" w:line="240" w:lineRule="auto"/>
        <w:ind w:firstLine="708"/>
        <w:jc w:val="both"/>
      </w:pPr>
    </w:p>
    <w:p w:rsidR="00E90CD5" w:rsidRPr="008C7C86" w:rsidRDefault="00E90CD5" w:rsidP="008C7C86">
      <w:pPr>
        <w:spacing w:after="0" w:line="240" w:lineRule="auto"/>
        <w:ind w:firstLine="708"/>
        <w:jc w:val="center"/>
        <w:rPr>
          <w:b/>
          <w:bCs/>
        </w:rPr>
      </w:pPr>
      <w:r w:rsidRPr="008C7C86">
        <w:rPr>
          <w:b/>
          <w:bCs/>
        </w:rPr>
        <w:t>5. Права и обязанности наставляемого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5.1. Права наставляемого: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систематически повышать свой профессиональный уровень;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 xml:space="preserve">участвовать в составлении персонализированной программы наставничества педагогических работников; </w:t>
      </w:r>
    </w:p>
    <w:p w:rsidR="00E90CD5" w:rsidRPr="008C7C86" w:rsidRDefault="00E90CD5" w:rsidP="008C7C86">
      <w:pPr>
        <w:spacing w:after="0" w:line="240" w:lineRule="auto"/>
        <w:ind w:firstLine="708"/>
        <w:jc w:val="both"/>
      </w:pPr>
      <w:r w:rsidRPr="008C7C86">
        <w:t>обращаться к наставнику за помощью по вопросам, связанным с должностными обязанностями, профессиональной деятельностью;</w:t>
      </w:r>
    </w:p>
    <w:p w:rsidR="00AE514D" w:rsidRPr="008C7C86" w:rsidRDefault="00AE514D" w:rsidP="008C7C86">
      <w:pPr>
        <w:spacing w:after="0" w:line="240" w:lineRule="auto"/>
        <w:ind w:firstLine="708"/>
        <w:jc w:val="both"/>
      </w:pPr>
      <w:r w:rsidRPr="008C7C86">
        <w:t xml:space="preserve">вносить на рассмотрение предложения по совершенствованию персонализированных программ наставничества педагогических работников образовательной организации; </w:t>
      </w:r>
    </w:p>
    <w:p w:rsidR="00AE514D" w:rsidRPr="008C7C86" w:rsidRDefault="00AE514D" w:rsidP="008C7C86">
      <w:pPr>
        <w:spacing w:after="0" w:line="240" w:lineRule="auto"/>
        <w:ind w:firstLine="708"/>
        <w:jc w:val="both"/>
      </w:pPr>
      <w:r w:rsidRPr="008C7C86">
        <w:t xml:space="preserve">обращаться к куратору и руководителю образовательной организации с ходатайством о замене наставника. </w:t>
      </w:r>
    </w:p>
    <w:p w:rsidR="00AE514D" w:rsidRPr="008C7C86" w:rsidRDefault="00AE514D" w:rsidP="008C7C86">
      <w:pPr>
        <w:spacing w:after="0" w:line="240" w:lineRule="auto"/>
        <w:ind w:firstLine="708"/>
        <w:jc w:val="both"/>
        <w:rPr>
          <w:bCs/>
        </w:rPr>
      </w:pPr>
      <w:r w:rsidRPr="008C7C86">
        <w:rPr>
          <w:bCs/>
        </w:rPr>
        <w:t xml:space="preserve">5.2. Обязанности наставляемого: </w:t>
      </w:r>
    </w:p>
    <w:p w:rsidR="00AE514D" w:rsidRPr="008C7C86" w:rsidRDefault="00AE514D" w:rsidP="008C7C86">
      <w:pPr>
        <w:spacing w:after="0" w:line="240" w:lineRule="auto"/>
        <w:ind w:firstLine="708"/>
        <w:jc w:val="both"/>
      </w:pPr>
      <w:r w:rsidRPr="008C7C86">
        <w:t xml:space="preserve">изучать Федеральный закон от 29 декабря 2012 г. № 273-ФЗ «Об образовании в Российской Федерации», иные федеральные, региональные, муниципальные и локальные нормативные правовые акты, регулирующие образовательную деятельность, деятельность в сфере наставничества педагогических работников; </w:t>
      </w:r>
    </w:p>
    <w:p w:rsidR="00AE514D" w:rsidRPr="008C7C86" w:rsidRDefault="00AE514D" w:rsidP="008C7C86">
      <w:pPr>
        <w:spacing w:after="0" w:line="240" w:lineRule="auto"/>
        <w:ind w:firstLine="708"/>
        <w:jc w:val="both"/>
      </w:pPr>
      <w:r w:rsidRPr="008C7C86">
        <w:t xml:space="preserve">реализовывать мероприятия плана персонализированной программы наставничества в установленные сроки; соблюдать правила внутреннего трудового распорядка образовательной организации; </w:t>
      </w:r>
    </w:p>
    <w:p w:rsidR="00AE514D" w:rsidRPr="008C7C86" w:rsidRDefault="00AE514D" w:rsidP="008C7C86">
      <w:pPr>
        <w:spacing w:after="0" w:line="240" w:lineRule="auto"/>
        <w:ind w:firstLine="708"/>
        <w:jc w:val="both"/>
      </w:pPr>
      <w:r w:rsidRPr="008C7C86">
        <w:lastRenderedPageBreak/>
        <w:t xml:space="preserve">знать обязанности, предусмотренные должностной инструкцией, основные направления профессиональной деятельности, полномочия и организацию работы в образовательной организации; </w:t>
      </w:r>
    </w:p>
    <w:p w:rsidR="00AE514D" w:rsidRPr="008C7C86" w:rsidRDefault="00AE514D" w:rsidP="008C7C86">
      <w:pPr>
        <w:spacing w:after="0" w:line="240" w:lineRule="auto"/>
        <w:ind w:firstLine="708"/>
        <w:jc w:val="both"/>
      </w:pPr>
      <w:r w:rsidRPr="008C7C86">
        <w:t xml:space="preserve">выполнять указания и рекомендации наставника по исполнению должностных, профессиональных обязанностей; </w:t>
      </w:r>
    </w:p>
    <w:p w:rsidR="00AE514D" w:rsidRPr="008C7C86" w:rsidRDefault="00AE514D" w:rsidP="008C7C86">
      <w:pPr>
        <w:spacing w:after="0" w:line="240" w:lineRule="auto"/>
        <w:ind w:firstLine="708"/>
        <w:jc w:val="both"/>
      </w:pPr>
      <w:r w:rsidRPr="008C7C86">
        <w:t xml:space="preserve">совершенствовать профессиональные навыки, практические приемы и способы качественного исполнения должностных обязанностей; </w:t>
      </w:r>
    </w:p>
    <w:p w:rsidR="00AE514D" w:rsidRPr="008C7C86" w:rsidRDefault="00AE514D" w:rsidP="008C7C86">
      <w:pPr>
        <w:spacing w:after="0" w:line="240" w:lineRule="auto"/>
        <w:ind w:firstLine="708"/>
        <w:jc w:val="both"/>
      </w:pPr>
      <w:r w:rsidRPr="008C7C86">
        <w:t xml:space="preserve">устранять совместно с наставником допущенные ошибки и выявленные затруднения; </w:t>
      </w:r>
    </w:p>
    <w:p w:rsidR="00AE514D" w:rsidRPr="008C7C86" w:rsidRDefault="00AE514D" w:rsidP="008C7C86">
      <w:pPr>
        <w:spacing w:after="0" w:line="240" w:lineRule="auto"/>
        <w:ind w:firstLine="708"/>
        <w:jc w:val="both"/>
      </w:pPr>
      <w:r w:rsidRPr="008C7C86">
        <w:t xml:space="preserve">проявлять дисциплинированность, организованность и культуру в работе и учебе; </w:t>
      </w:r>
    </w:p>
    <w:p w:rsidR="00AE514D" w:rsidRDefault="00AE514D" w:rsidP="008C7C86">
      <w:pPr>
        <w:spacing w:after="0" w:line="240" w:lineRule="auto"/>
        <w:ind w:firstLine="708"/>
        <w:jc w:val="both"/>
      </w:pPr>
      <w:r w:rsidRPr="008C7C86">
        <w:t xml:space="preserve">учиться у наставника передовым, инновационным методам и формам работы, правильно строить свои взаимоотношения с ним. </w:t>
      </w:r>
    </w:p>
    <w:p w:rsidR="008C7C86" w:rsidRPr="008C7C86" w:rsidRDefault="008C7C86" w:rsidP="008C7C86">
      <w:pPr>
        <w:spacing w:after="0" w:line="240" w:lineRule="auto"/>
        <w:ind w:firstLine="708"/>
        <w:jc w:val="both"/>
      </w:pPr>
    </w:p>
    <w:p w:rsidR="00AE514D" w:rsidRPr="008C7C86" w:rsidRDefault="00AE514D" w:rsidP="008C7C86">
      <w:pPr>
        <w:spacing w:after="0" w:line="240" w:lineRule="auto"/>
        <w:ind w:firstLine="708"/>
        <w:jc w:val="center"/>
        <w:rPr>
          <w:b/>
          <w:bCs/>
        </w:rPr>
      </w:pPr>
      <w:r w:rsidRPr="008C7C86">
        <w:rPr>
          <w:b/>
          <w:bCs/>
        </w:rPr>
        <w:t>6. Процесс формирования пар и групп наставников и педагогов, в отношении которых осуществляется наставничество</w:t>
      </w:r>
    </w:p>
    <w:p w:rsidR="00AE514D" w:rsidRPr="008C7C86" w:rsidRDefault="00AE514D" w:rsidP="008C7C86">
      <w:pPr>
        <w:spacing w:after="0" w:line="240" w:lineRule="auto"/>
        <w:ind w:firstLine="708"/>
        <w:jc w:val="both"/>
        <w:rPr>
          <w:bCs/>
        </w:rPr>
      </w:pPr>
      <w:r w:rsidRPr="008C7C86">
        <w:rPr>
          <w:bCs/>
        </w:rPr>
        <w:t xml:space="preserve">6.1. Формирование наставнических пар (групп) осуществляется по основным критериям: </w:t>
      </w:r>
    </w:p>
    <w:p w:rsidR="00AE514D" w:rsidRPr="008C7C86" w:rsidRDefault="00AE514D" w:rsidP="008C7C86">
      <w:pPr>
        <w:spacing w:after="0" w:line="240" w:lineRule="auto"/>
        <w:ind w:firstLine="708"/>
        <w:jc w:val="both"/>
      </w:pPr>
      <w:r w:rsidRPr="008C7C86">
        <w:t xml:space="preserve">профессиональный профиль или личный (компетентностный) опыт наставника должны соответствовать запросам наставляемого или наставляемых; </w:t>
      </w:r>
    </w:p>
    <w:p w:rsidR="00CD48F8" w:rsidRPr="008C7C86" w:rsidRDefault="00AE514D" w:rsidP="008C7C86">
      <w:pPr>
        <w:spacing w:after="0" w:line="240" w:lineRule="auto"/>
        <w:ind w:firstLine="708"/>
        <w:jc w:val="both"/>
      </w:pPr>
      <w:r w:rsidRPr="008C7C86">
        <w:t xml:space="preserve">у наставнической пары (группы) должен сложиться взаимный интерес и симпатия, позволяющие в будущем эффективно взаимодействовать в рамках программы наставничества. </w:t>
      </w:r>
    </w:p>
    <w:p w:rsidR="00AE514D" w:rsidRDefault="00AE514D" w:rsidP="008C7C86">
      <w:pPr>
        <w:spacing w:after="0" w:line="240" w:lineRule="auto"/>
        <w:ind w:firstLine="708"/>
        <w:jc w:val="both"/>
      </w:pPr>
      <w:r w:rsidRPr="008C7C86">
        <w:rPr>
          <w:bCs/>
        </w:rPr>
        <w:t>6.2. Сформированные на добровольной основе с непосредственным</w:t>
      </w:r>
      <w:r w:rsidRPr="008C7C86">
        <w:t xml:space="preserve"> участием куратора, наставников и педагогов, в отношении которых осуществляется наставничество, пары/группы утверждаются приказом руководителя образовательной организации.</w:t>
      </w:r>
    </w:p>
    <w:p w:rsidR="008C7C86" w:rsidRPr="008C7C86" w:rsidRDefault="008C7C86" w:rsidP="008C7C86">
      <w:pPr>
        <w:spacing w:after="0" w:line="240" w:lineRule="auto"/>
        <w:ind w:firstLine="708"/>
        <w:jc w:val="both"/>
      </w:pPr>
    </w:p>
    <w:p w:rsidR="00CD48F8" w:rsidRPr="008C7C86" w:rsidRDefault="00CD48F8" w:rsidP="008C7C86">
      <w:pPr>
        <w:spacing w:after="0" w:line="240" w:lineRule="auto"/>
        <w:ind w:firstLine="708"/>
        <w:jc w:val="center"/>
        <w:rPr>
          <w:b/>
        </w:rPr>
      </w:pPr>
      <w:r w:rsidRPr="008C7C86">
        <w:rPr>
          <w:b/>
          <w:bCs/>
        </w:rPr>
        <w:t>7. Завершение персонализированной программы наставничества</w:t>
      </w:r>
    </w:p>
    <w:p w:rsidR="00CD48F8" w:rsidRPr="008C7C86" w:rsidRDefault="00CD48F8" w:rsidP="008C7C86">
      <w:pPr>
        <w:spacing w:after="0" w:line="240" w:lineRule="auto"/>
        <w:ind w:firstLine="708"/>
        <w:jc w:val="both"/>
        <w:rPr>
          <w:bCs/>
        </w:rPr>
      </w:pPr>
      <w:r w:rsidRPr="008C7C86">
        <w:rPr>
          <w:bCs/>
        </w:rPr>
        <w:t xml:space="preserve">7.1. Завершение персонализированной программы наставничества происходит в случае: </w:t>
      </w:r>
    </w:p>
    <w:p w:rsidR="00CD48F8" w:rsidRPr="008C7C86" w:rsidRDefault="00CD48F8" w:rsidP="008C7C86">
      <w:pPr>
        <w:spacing w:after="0" w:line="240" w:lineRule="auto"/>
        <w:ind w:firstLine="708"/>
        <w:jc w:val="both"/>
      </w:pPr>
      <w:r w:rsidRPr="008C7C86">
        <w:t xml:space="preserve">завершения плана мероприятий персонализированной программы наставничества в полном объеме; </w:t>
      </w:r>
    </w:p>
    <w:p w:rsidR="00CD48F8" w:rsidRPr="008C7C86" w:rsidRDefault="00CD48F8" w:rsidP="008C7C86">
      <w:pPr>
        <w:spacing w:after="0" w:line="240" w:lineRule="auto"/>
        <w:ind w:firstLine="708"/>
        <w:jc w:val="both"/>
      </w:pPr>
      <w:r w:rsidRPr="008C7C86">
        <w:t xml:space="preserve">по инициативе наставника или наставляемого и/или обоюдному решению (по уважительным обстоятельствам); </w:t>
      </w:r>
    </w:p>
    <w:p w:rsidR="00CD48F8" w:rsidRPr="008C7C86" w:rsidRDefault="00CD48F8" w:rsidP="008C7C86">
      <w:pPr>
        <w:spacing w:after="0" w:line="240" w:lineRule="auto"/>
        <w:ind w:firstLine="708"/>
        <w:jc w:val="both"/>
      </w:pPr>
      <w:r w:rsidRPr="008C7C86">
        <w:t xml:space="preserve">по инициативе куратора (в случае недолжного исполнения персонализированной программы наставничества в силу различных обстоятельств со стороны наставника и/или наставляемого - форс-мажора). </w:t>
      </w:r>
    </w:p>
    <w:p w:rsidR="00CD48F8" w:rsidRPr="008C7C86" w:rsidRDefault="00CD48F8" w:rsidP="008C7C86">
      <w:pPr>
        <w:spacing w:after="0" w:line="240" w:lineRule="auto"/>
        <w:ind w:firstLine="708"/>
        <w:jc w:val="both"/>
        <w:rPr>
          <w:bCs/>
        </w:rPr>
      </w:pPr>
      <w:r w:rsidRPr="008C7C86">
        <w:rPr>
          <w:bCs/>
        </w:rPr>
        <w:t xml:space="preserve">7.2. Изменение сроков реализации персонализированной программы наставничества педагогических работников. </w:t>
      </w:r>
    </w:p>
    <w:p w:rsidR="00CD48F8" w:rsidRDefault="00CD48F8" w:rsidP="008C7C86">
      <w:pPr>
        <w:spacing w:after="0" w:line="240" w:lineRule="auto"/>
        <w:ind w:firstLine="708"/>
        <w:jc w:val="both"/>
      </w:pPr>
      <w:r w:rsidRPr="008C7C86">
        <w:t xml:space="preserve">По обоюдному согласию наставника и наставляемого/наставляемых педагогов возможно продление срока реализации персонализированной программы наставничества или корректировка ее содержания (например, плана мероприятий, формы наставничества). </w:t>
      </w:r>
    </w:p>
    <w:p w:rsidR="0043593C" w:rsidRPr="008C7C86" w:rsidRDefault="0043593C" w:rsidP="008C7C86">
      <w:pPr>
        <w:spacing w:after="0" w:line="240" w:lineRule="auto"/>
        <w:ind w:firstLine="708"/>
        <w:jc w:val="both"/>
      </w:pPr>
    </w:p>
    <w:p w:rsidR="00CD48F8" w:rsidRPr="0043593C" w:rsidRDefault="00CD48F8" w:rsidP="0043593C">
      <w:pPr>
        <w:spacing w:after="0" w:line="240" w:lineRule="auto"/>
        <w:ind w:firstLine="708"/>
        <w:jc w:val="center"/>
        <w:rPr>
          <w:b/>
          <w:bCs/>
        </w:rPr>
      </w:pPr>
      <w:r w:rsidRPr="0043593C">
        <w:rPr>
          <w:b/>
          <w:bCs/>
        </w:rPr>
        <w:t>8. Условия публикации результатов персонализированной программы наставничества педагогических работников на сайте образовательной организации</w:t>
      </w:r>
    </w:p>
    <w:p w:rsidR="00CD48F8" w:rsidRPr="008C7C86" w:rsidRDefault="00CD48F8" w:rsidP="008C7C86">
      <w:pPr>
        <w:spacing w:after="0" w:line="240" w:lineRule="auto"/>
        <w:ind w:firstLine="708"/>
        <w:jc w:val="both"/>
      </w:pPr>
      <w:r w:rsidRPr="008C7C86">
        <w:rPr>
          <w:bCs/>
        </w:rPr>
        <w:lastRenderedPageBreak/>
        <w:t>8.1. Для размещения информации о реализации персонализированной</w:t>
      </w:r>
      <w:r w:rsidRPr="008C7C86">
        <w:t xml:space="preserve"> программы наставничества педагогических работников на официальном сайте образовательной организации создается специальный раздел (рубрика). </w:t>
      </w:r>
    </w:p>
    <w:p w:rsidR="00CD48F8" w:rsidRPr="008C7C86" w:rsidRDefault="00CD48F8" w:rsidP="008C7C86">
      <w:pPr>
        <w:spacing w:after="0" w:line="240" w:lineRule="auto"/>
        <w:ind w:firstLine="708"/>
        <w:jc w:val="both"/>
      </w:pPr>
      <w:r w:rsidRPr="008C7C86">
        <w:t xml:space="preserve">На сайте размещаются сведения о реализуемых персонализированных программах наставничества педагогических работников, базы наставников и наставляемых, лучшие кейсы персонализированных программ наставничества педагогических работников, федеральная, региональная и локальная нормативно-правовая база в сфере наставничества педагогических работников, методические рекомендации, новости и анонсы мероприятий и программ наставничества педагогических работников в образовательной организации и др. </w:t>
      </w:r>
    </w:p>
    <w:p w:rsidR="00CD48F8" w:rsidRPr="008C7C86" w:rsidRDefault="00CD48F8" w:rsidP="008C7C86">
      <w:pPr>
        <w:spacing w:after="0" w:line="240" w:lineRule="auto"/>
        <w:ind w:firstLine="708"/>
        <w:jc w:val="both"/>
      </w:pPr>
      <w:r w:rsidRPr="008C7C86">
        <w:t xml:space="preserve">8.2. Результаты персонализированных программ наставничества педагогических работников в образовательной организации публикуются после их завершения. </w:t>
      </w:r>
    </w:p>
    <w:p w:rsidR="00CD48F8" w:rsidRPr="0043593C" w:rsidRDefault="00CD48F8" w:rsidP="0043593C">
      <w:pPr>
        <w:spacing w:after="0" w:line="240" w:lineRule="auto"/>
        <w:ind w:firstLine="708"/>
        <w:jc w:val="center"/>
        <w:rPr>
          <w:b/>
          <w:bCs/>
        </w:rPr>
      </w:pPr>
      <w:bookmarkStart w:id="0" w:name="_GoBack"/>
      <w:r w:rsidRPr="0043593C">
        <w:rPr>
          <w:b/>
          <w:bCs/>
        </w:rPr>
        <w:t>9. Заключительные положения</w:t>
      </w:r>
    </w:p>
    <w:bookmarkEnd w:id="0"/>
    <w:p w:rsidR="00CD48F8" w:rsidRPr="008C7C86" w:rsidRDefault="00CD48F8" w:rsidP="008C7C86">
      <w:pPr>
        <w:spacing w:after="0" w:line="240" w:lineRule="auto"/>
        <w:ind w:firstLine="708"/>
        <w:jc w:val="both"/>
      </w:pPr>
      <w:r w:rsidRPr="008C7C86">
        <w:t xml:space="preserve">9.1. Настоящее Положение вступает в силу с момента утверждения руководителем образовательной организации и действует бессрочно. </w:t>
      </w:r>
    </w:p>
    <w:p w:rsidR="00FE7603" w:rsidRPr="008C7C86" w:rsidRDefault="00CD48F8" w:rsidP="008C7C86">
      <w:pPr>
        <w:spacing w:after="0" w:line="240" w:lineRule="auto"/>
        <w:ind w:firstLine="708"/>
        <w:jc w:val="both"/>
      </w:pPr>
      <w:r w:rsidRPr="008C7C86">
        <w:t>9.2. В настоящее Положение могут быть внесены изменения и дополнения в соответствии с вновь принятыми законодательными и иными нормативными актами Российской Федерации и вновь принятыми локальными нормативными актами образовательной организации.</w:t>
      </w:r>
    </w:p>
    <w:p w:rsidR="00FE7603" w:rsidRPr="008C7C86" w:rsidRDefault="00FE7603" w:rsidP="008C7C86">
      <w:pPr>
        <w:spacing w:after="0" w:line="240" w:lineRule="auto"/>
        <w:ind w:firstLine="708"/>
        <w:jc w:val="both"/>
      </w:pPr>
    </w:p>
    <w:p w:rsidR="008C7C86" w:rsidRDefault="00FE7603" w:rsidP="008C7C86">
      <w:pPr>
        <w:spacing w:after="0" w:line="240" w:lineRule="auto"/>
        <w:ind w:firstLine="708"/>
        <w:jc w:val="center"/>
        <w:rPr>
          <w:bCs/>
        </w:rPr>
      </w:pPr>
      <w:r w:rsidRPr="008C7C86">
        <w:rPr>
          <w:bCs/>
        </w:rPr>
        <w:t>Дорожная карта (план мероприятий)</w:t>
      </w:r>
    </w:p>
    <w:p w:rsidR="00FE7603" w:rsidRPr="008C7C86" w:rsidRDefault="00FE7603" w:rsidP="008C7C86">
      <w:pPr>
        <w:spacing w:after="0" w:line="240" w:lineRule="auto"/>
        <w:ind w:firstLine="708"/>
        <w:jc w:val="center"/>
        <w:rPr>
          <w:bCs/>
        </w:rPr>
      </w:pPr>
      <w:r w:rsidRPr="008C7C86">
        <w:rPr>
          <w:bCs/>
        </w:rPr>
        <w:t>по реализации Положения о системе наставничества педагогических работников в образовательной организации</w:t>
      </w:r>
    </w:p>
    <w:p w:rsidR="00FE7603" w:rsidRPr="008C7C86" w:rsidRDefault="00FE7603" w:rsidP="008C7C86">
      <w:pPr>
        <w:spacing w:after="0" w:line="240" w:lineRule="auto"/>
        <w:ind w:firstLine="708"/>
        <w:jc w:val="both"/>
        <w:rPr>
          <w:bCs/>
        </w:rPr>
      </w:pPr>
    </w:p>
    <w:tbl>
      <w:tblPr>
        <w:tblStyle w:val="a3"/>
        <w:tblW w:w="10343" w:type="dxa"/>
        <w:tblLook w:val="04A0"/>
      </w:tblPr>
      <w:tblGrid>
        <w:gridCol w:w="846"/>
        <w:gridCol w:w="3544"/>
        <w:gridCol w:w="5953"/>
      </w:tblGrid>
      <w:tr w:rsidR="00FE7603" w:rsidRPr="008C7C86" w:rsidTr="008C7C86">
        <w:tc>
          <w:tcPr>
            <w:tcW w:w="846" w:type="dxa"/>
            <w:vAlign w:val="center"/>
          </w:tcPr>
          <w:p w:rsidR="00FE7603" w:rsidRPr="008C7C86" w:rsidRDefault="00FE7603" w:rsidP="008C7C86">
            <w:pPr>
              <w:jc w:val="both"/>
              <w:rPr>
                <w:bCs/>
              </w:rPr>
            </w:pPr>
            <w:r w:rsidRPr="008C7C86">
              <w:rPr>
                <w:bCs/>
              </w:rPr>
              <w:t>№</w:t>
            </w:r>
            <w:r w:rsidRPr="008C7C86">
              <w:rPr>
                <w:bCs/>
              </w:rPr>
              <w:br/>
              <w:t>п/п</w:t>
            </w:r>
          </w:p>
        </w:tc>
        <w:tc>
          <w:tcPr>
            <w:tcW w:w="3544" w:type="dxa"/>
            <w:vAlign w:val="center"/>
          </w:tcPr>
          <w:p w:rsidR="00FE7603" w:rsidRPr="008C7C86" w:rsidRDefault="00FE7603" w:rsidP="008C7C86">
            <w:pPr>
              <w:jc w:val="both"/>
              <w:rPr>
                <w:bCs/>
              </w:rPr>
            </w:pPr>
            <w:r w:rsidRPr="008C7C86">
              <w:rPr>
                <w:bCs/>
              </w:rPr>
              <w:t>Наименование этапа</w:t>
            </w:r>
          </w:p>
        </w:tc>
        <w:tc>
          <w:tcPr>
            <w:tcW w:w="5953" w:type="dxa"/>
            <w:vAlign w:val="center"/>
          </w:tcPr>
          <w:p w:rsidR="00FE7603" w:rsidRPr="008C7C86" w:rsidRDefault="00FE7603" w:rsidP="008C7C86">
            <w:pPr>
              <w:jc w:val="both"/>
              <w:rPr>
                <w:bCs/>
              </w:rPr>
            </w:pPr>
            <w:r w:rsidRPr="008C7C86">
              <w:rPr>
                <w:bCs/>
              </w:rPr>
              <w:t>Содержание деятельности и примерный план мероприятий</w:t>
            </w:r>
          </w:p>
        </w:tc>
      </w:tr>
      <w:tr w:rsidR="00FE7603" w:rsidRPr="008C7C86" w:rsidTr="008C7C86">
        <w:tc>
          <w:tcPr>
            <w:tcW w:w="846" w:type="dxa"/>
            <w:vAlign w:val="center"/>
          </w:tcPr>
          <w:p w:rsidR="00FE7603" w:rsidRPr="008C7C86" w:rsidRDefault="00FE7603" w:rsidP="008C7C86">
            <w:pPr>
              <w:jc w:val="both"/>
            </w:pPr>
            <w:r w:rsidRPr="008C7C86">
              <w:t>1</w:t>
            </w:r>
          </w:p>
        </w:tc>
        <w:tc>
          <w:tcPr>
            <w:tcW w:w="3544" w:type="dxa"/>
            <w:vAlign w:val="center"/>
          </w:tcPr>
          <w:p w:rsidR="00FE7603" w:rsidRPr="008C7C86" w:rsidRDefault="00FE7603" w:rsidP="008C7C86">
            <w:pPr>
              <w:jc w:val="both"/>
              <w:rPr>
                <w:bCs/>
              </w:rPr>
            </w:pPr>
            <w:r w:rsidRPr="008C7C86">
              <w:rPr>
                <w:bCs/>
              </w:rPr>
              <w:t>Подготовка условий для реализации системы наставничества</w:t>
            </w:r>
          </w:p>
        </w:tc>
        <w:tc>
          <w:tcPr>
            <w:tcW w:w="5953" w:type="dxa"/>
          </w:tcPr>
          <w:p w:rsidR="00FE7603" w:rsidRPr="008C7C86" w:rsidRDefault="00FE7603" w:rsidP="008C7C86">
            <w:pPr>
              <w:jc w:val="both"/>
            </w:pPr>
            <w:r w:rsidRPr="008C7C86">
              <w:t>Подготовка и принятие локальных нормативных правовых актов</w:t>
            </w:r>
            <w:r w:rsidR="00BB195F" w:rsidRPr="008C7C86">
              <w:t>:</w:t>
            </w:r>
          </w:p>
          <w:p w:rsidR="00FE7603" w:rsidRPr="008C7C86" w:rsidRDefault="00FE7603" w:rsidP="008C7C86">
            <w:pPr>
              <w:jc w:val="both"/>
            </w:pPr>
            <w:r w:rsidRPr="008C7C86">
              <w:t>- приказ «Об утверждении типового Положения о системе наставничества педагогических работников в Курчалоевском муниципальном районе;</w:t>
            </w:r>
          </w:p>
          <w:p w:rsidR="00FE7603" w:rsidRPr="008C7C86" w:rsidRDefault="00FE7603" w:rsidP="008C7C86">
            <w:pPr>
              <w:jc w:val="both"/>
            </w:pPr>
            <w:r w:rsidRPr="008C7C86">
              <w:t xml:space="preserve">- Дорожная карта (план мероприятий) по реализации Положения о системе наставничества педагогических работников </w:t>
            </w:r>
            <w:r w:rsidR="00BB195F" w:rsidRPr="008C7C86">
              <w:t>в образовательных организациях</w:t>
            </w:r>
            <w:r w:rsidRPr="008C7C86">
              <w:t xml:space="preserve"> Курчалоевского муниципального района</w:t>
            </w:r>
          </w:p>
        </w:tc>
      </w:tr>
      <w:tr w:rsidR="00FE7603" w:rsidRPr="008C7C86" w:rsidTr="008C7C86">
        <w:tc>
          <w:tcPr>
            <w:tcW w:w="846" w:type="dxa"/>
            <w:vAlign w:val="center"/>
          </w:tcPr>
          <w:p w:rsidR="00FE7603" w:rsidRPr="008C7C86" w:rsidRDefault="00FE7603" w:rsidP="008C7C86">
            <w:pPr>
              <w:jc w:val="both"/>
            </w:pPr>
            <w:r w:rsidRPr="008C7C86">
              <w:t>2</w:t>
            </w:r>
          </w:p>
        </w:tc>
        <w:tc>
          <w:tcPr>
            <w:tcW w:w="3544" w:type="dxa"/>
            <w:vAlign w:val="center"/>
          </w:tcPr>
          <w:p w:rsidR="00FE7603" w:rsidRPr="008C7C86" w:rsidRDefault="00FE7603" w:rsidP="008C7C86">
            <w:pPr>
              <w:jc w:val="both"/>
              <w:rPr>
                <w:bCs/>
              </w:rPr>
            </w:pPr>
            <w:r w:rsidRPr="008C7C86">
              <w:rPr>
                <w:bCs/>
              </w:rPr>
              <w:t>Формирование банка наставляемых</w:t>
            </w:r>
          </w:p>
        </w:tc>
        <w:tc>
          <w:tcPr>
            <w:tcW w:w="5953" w:type="dxa"/>
            <w:vAlign w:val="center"/>
          </w:tcPr>
          <w:p w:rsidR="00FE7603" w:rsidRPr="008C7C86" w:rsidRDefault="00FE7603" w:rsidP="008C7C86">
            <w:pPr>
              <w:jc w:val="both"/>
            </w:pPr>
            <w:r w:rsidRPr="008C7C86">
              <w:t>- сбор информации о</w:t>
            </w:r>
            <w:r w:rsidR="00BB195F" w:rsidRPr="008C7C86">
              <w:t xml:space="preserve"> </w:t>
            </w:r>
            <w:r w:rsidRPr="008C7C86">
              <w:t>профессиональных запросах педагогов района;</w:t>
            </w:r>
          </w:p>
          <w:p w:rsidR="00FE7603" w:rsidRPr="008C7C86" w:rsidRDefault="00FE7603" w:rsidP="008C7C86">
            <w:pPr>
              <w:jc w:val="both"/>
            </w:pPr>
            <w:r w:rsidRPr="008C7C86">
              <w:t>- формирование банка данных наставляемых, обеспечение согласий на сбор и обработку персональных данных.</w:t>
            </w:r>
          </w:p>
        </w:tc>
      </w:tr>
      <w:tr w:rsidR="00FE7603" w:rsidRPr="008C7C86" w:rsidTr="008C7C86">
        <w:tc>
          <w:tcPr>
            <w:tcW w:w="846" w:type="dxa"/>
            <w:vAlign w:val="center"/>
          </w:tcPr>
          <w:p w:rsidR="00FE7603" w:rsidRPr="008C7C86" w:rsidRDefault="00FE7603" w:rsidP="008C7C86">
            <w:pPr>
              <w:jc w:val="both"/>
            </w:pPr>
            <w:r w:rsidRPr="008C7C86">
              <w:t>3</w:t>
            </w:r>
          </w:p>
        </w:tc>
        <w:tc>
          <w:tcPr>
            <w:tcW w:w="3544" w:type="dxa"/>
            <w:vAlign w:val="center"/>
          </w:tcPr>
          <w:p w:rsidR="00FE7603" w:rsidRPr="008C7C86" w:rsidRDefault="00BB195F" w:rsidP="008C7C86">
            <w:pPr>
              <w:jc w:val="both"/>
              <w:rPr>
                <w:bCs/>
              </w:rPr>
            </w:pPr>
            <w:r w:rsidRPr="008C7C86">
              <w:rPr>
                <w:bCs/>
              </w:rPr>
              <w:t xml:space="preserve">Формирование банка наставников </w:t>
            </w:r>
          </w:p>
        </w:tc>
        <w:tc>
          <w:tcPr>
            <w:tcW w:w="5953" w:type="dxa"/>
            <w:vAlign w:val="center"/>
          </w:tcPr>
          <w:p w:rsidR="00FE7603" w:rsidRPr="008C7C86" w:rsidRDefault="00BB195F" w:rsidP="008C7C86">
            <w:pPr>
              <w:jc w:val="both"/>
            </w:pPr>
            <w:r w:rsidRPr="008C7C86">
              <w:t>- проведение анкетирования среди потенциальных наставников в образовательных организациях, желающих принять участие в персонализированных программах наставничества;</w:t>
            </w:r>
          </w:p>
          <w:p w:rsidR="00BB195F" w:rsidRPr="008C7C86" w:rsidRDefault="00BB195F" w:rsidP="008C7C86">
            <w:pPr>
              <w:jc w:val="both"/>
            </w:pPr>
            <w:r w:rsidRPr="008C7C86">
              <w:t xml:space="preserve">- формирование банка данных наставников, </w:t>
            </w:r>
            <w:r w:rsidRPr="008C7C86">
              <w:lastRenderedPageBreak/>
              <w:t>обеспечение согласий на сбор и обработку персональных данных.</w:t>
            </w:r>
          </w:p>
        </w:tc>
      </w:tr>
      <w:tr w:rsidR="00FE7603" w:rsidRPr="008C7C86" w:rsidTr="008C7C86">
        <w:tc>
          <w:tcPr>
            <w:tcW w:w="846" w:type="dxa"/>
            <w:vAlign w:val="center"/>
          </w:tcPr>
          <w:p w:rsidR="00FE7603" w:rsidRPr="008C7C86" w:rsidRDefault="00FE7603" w:rsidP="008C7C86">
            <w:pPr>
              <w:jc w:val="both"/>
            </w:pPr>
            <w:r w:rsidRPr="008C7C86">
              <w:lastRenderedPageBreak/>
              <w:t>4</w:t>
            </w:r>
          </w:p>
        </w:tc>
        <w:tc>
          <w:tcPr>
            <w:tcW w:w="3544" w:type="dxa"/>
            <w:vAlign w:val="center"/>
          </w:tcPr>
          <w:p w:rsidR="00FE7603" w:rsidRPr="008C7C86" w:rsidRDefault="00BB195F" w:rsidP="008C7C86">
            <w:pPr>
              <w:jc w:val="both"/>
              <w:rPr>
                <w:bCs/>
              </w:rPr>
            </w:pPr>
            <w:r w:rsidRPr="008C7C86">
              <w:rPr>
                <w:bCs/>
              </w:rPr>
              <w:t xml:space="preserve">Отбор и обучение </w:t>
            </w:r>
          </w:p>
        </w:tc>
        <w:tc>
          <w:tcPr>
            <w:tcW w:w="5953" w:type="dxa"/>
            <w:vAlign w:val="center"/>
          </w:tcPr>
          <w:p w:rsidR="00BB195F" w:rsidRPr="008C7C86" w:rsidRDefault="00BB195F" w:rsidP="008C7C86">
            <w:pPr>
              <w:jc w:val="both"/>
            </w:pPr>
            <w:r w:rsidRPr="008C7C86">
              <w:t xml:space="preserve">- Анализ банка наставников и выбор подходящих для конкретной персонализированной программы наставничества педагога/группы педагогов. </w:t>
            </w:r>
          </w:p>
          <w:p w:rsidR="00FE7603" w:rsidRPr="008C7C86" w:rsidRDefault="00BB195F" w:rsidP="008C7C86">
            <w:pPr>
              <w:jc w:val="both"/>
            </w:pPr>
            <w:r w:rsidRPr="008C7C86">
              <w:t>- обучение наставников для работы с наставляемыми:</w:t>
            </w:r>
          </w:p>
          <w:p w:rsidR="00BB195F" w:rsidRPr="008C7C86" w:rsidRDefault="00BB195F" w:rsidP="008C7C86">
            <w:pPr>
              <w:jc w:val="both"/>
            </w:pPr>
            <w:r w:rsidRPr="008C7C86">
              <w:t xml:space="preserve">- подготовка методических материалов для сопровождения наставнической деятельности; </w:t>
            </w:r>
          </w:p>
          <w:p w:rsidR="00BB195F" w:rsidRPr="008C7C86" w:rsidRDefault="00BB195F" w:rsidP="008C7C86">
            <w:pPr>
              <w:jc w:val="both"/>
            </w:pPr>
            <w:r w:rsidRPr="008C7C86">
              <w:t>- проведение консультаций, организация обмена опытом среди наставников «установочные сессии» наставников.</w:t>
            </w:r>
          </w:p>
        </w:tc>
      </w:tr>
      <w:tr w:rsidR="00FE7603" w:rsidRPr="008C7C86" w:rsidTr="008C7C86">
        <w:tc>
          <w:tcPr>
            <w:tcW w:w="846" w:type="dxa"/>
            <w:vAlign w:val="center"/>
          </w:tcPr>
          <w:p w:rsidR="00FE7603" w:rsidRPr="008C7C86" w:rsidRDefault="00FE7603" w:rsidP="008C7C86">
            <w:pPr>
              <w:jc w:val="both"/>
            </w:pPr>
            <w:r w:rsidRPr="008C7C86">
              <w:t>5</w:t>
            </w:r>
          </w:p>
        </w:tc>
        <w:tc>
          <w:tcPr>
            <w:tcW w:w="3544" w:type="dxa"/>
            <w:vAlign w:val="center"/>
          </w:tcPr>
          <w:p w:rsidR="00FE7603" w:rsidRPr="008C7C86" w:rsidRDefault="00BB195F" w:rsidP="008C7C86">
            <w:pPr>
              <w:jc w:val="both"/>
              <w:rPr>
                <w:bCs/>
              </w:rPr>
            </w:pPr>
            <w:r w:rsidRPr="008C7C86">
              <w:rPr>
                <w:bCs/>
              </w:rPr>
              <w:t>Организация и осуществление работы наставнических пар/групп</w:t>
            </w:r>
          </w:p>
        </w:tc>
        <w:tc>
          <w:tcPr>
            <w:tcW w:w="5953" w:type="dxa"/>
          </w:tcPr>
          <w:p w:rsidR="00BB195F" w:rsidRPr="008C7C86" w:rsidRDefault="00BB195F" w:rsidP="008C7C86">
            <w:pPr>
              <w:jc w:val="both"/>
            </w:pPr>
            <w:r w:rsidRPr="008C7C86">
              <w:t>- формирование наставнических пар/групп;</w:t>
            </w:r>
          </w:p>
          <w:p w:rsidR="00BB195F" w:rsidRPr="008C7C86" w:rsidRDefault="00BB195F" w:rsidP="008C7C86">
            <w:pPr>
              <w:jc w:val="both"/>
            </w:pPr>
            <w:r w:rsidRPr="008C7C86">
              <w:t>- разработка персонализированных программ наставничества для каждой пары/группы;</w:t>
            </w:r>
          </w:p>
          <w:p w:rsidR="00FE7603" w:rsidRPr="008C7C86" w:rsidRDefault="00BB195F" w:rsidP="008C7C86">
            <w:pPr>
              <w:jc w:val="both"/>
            </w:pPr>
            <w:r w:rsidRPr="008C7C86">
              <w:t>- организация психолого-педагогической поддержки сопровождения наставляемых, не сформировавших пару или группу (при необходимости), продолжение поиска наставника/наставников.</w:t>
            </w:r>
          </w:p>
        </w:tc>
      </w:tr>
      <w:tr w:rsidR="00FE7603" w:rsidRPr="008C7C86" w:rsidTr="008C7C86">
        <w:tc>
          <w:tcPr>
            <w:tcW w:w="846" w:type="dxa"/>
            <w:vAlign w:val="center"/>
          </w:tcPr>
          <w:p w:rsidR="00FE7603" w:rsidRPr="008C7C86" w:rsidRDefault="00FE7603" w:rsidP="008C7C86">
            <w:pPr>
              <w:jc w:val="both"/>
            </w:pPr>
            <w:r w:rsidRPr="008C7C86">
              <w:t>6</w:t>
            </w:r>
          </w:p>
        </w:tc>
        <w:tc>
          <w:tcPr>
            <w:tcW w:w="3544" w:type="dxa"/>
          </w:tcPr>
          <w:p w:rsidR="00FE7603" w:rsidRPr="008C7C86" w:rsidRDefault="00BB195F" w:rsidP="008C7C86">
            <w:pPr>
              <w:jc w:val="both"/>
              <w:rPr>
                <w:bCs/>
              </w:rPr>
            </w:pPr>
            <w:r w:rsidRPr="008C7C86">
              <w:rPr>
                <w:bCs/>
              </w:rPr>
              <w:t>Завершение персонализированных программ наставничества</w:t>
            </w:r>
          </w:p>
        </w:tc>
        <w:tc>
          <w:tcPr>
            <w:tcW w:w="5953" w:type="dxa"/>
          </w:tcPr>
          <w:p w:rsidR="00BB195F" w:rsidRPr="008C7C86" w:rsidRDefault="00BB195F" w:rsidP="008C7C86">
            <w:pPr>
              <w:jc w:val="both"/>
            </w:pPr>
            <w:r w:rsidRPr="008C7C86">
              <w:t xml:space="preserve">- проведение мониторинга качества реализации персонализированных программ наставничества (анкетирование); </w:t>
            </w:r>
          </w:p>
          <w:p w:rsidR="00BB195F" w:rsidRPr="008C7C86" w:rsidRDefault="00BB195F" w:rsidP="008C7C86">
            <w:pPr>
              <w:jc w:val="both"/>
            </w:pPr>
            <w:r w:rsidRPr="008C7C86">
              <w:t xml:space="preserve">- проведение школьной конференции или семинара; </w:t>
            </w:r>
          </w:p>
          <w:p w:rsidR="00FE7603" w:rsidRPr="008C7C86" w:rsidRDefault="00BB195F" w:rsidP="008C7C86">
            <w:pPr>
              <w:jc w:val="both"/>
            </w:pPr>
            <w:r w:rsidRPr="008C7C86">
              <w:t>- проведение итогового мероприятия (круглого стола) по выявлению лучших практик наставничества; пополнение методической копилки педагогических практик наставничества.</w:t>
            </w:r>
          </w:p>
        </w:tc>
      </w:tr>
      <w:tr w:rsidR="00FE7603" w:rsidRPr="008C7C86" w:rsidTr="008C7C86">
        <w:tc>
          <w:tcPr>
            <w:tcW w:w="846" w:type="dxa"/>
            <w:vAlign w:val="center"/>
          </w:tcPr>
          <w:p w:rsidR="00FE7603" w:rsidRPr="008C7C86" w:rsidRDefault="00FE7603" w:rsidP="008C7C86">
            <w:pPr>
              <w:jc w:val="both"/>
            </w:pPr>
            <w:r w:rsidRPr="008C7C86">
              <w:t>7</w:t>
            </w:r>
          </w:p>
        </w:tc>
        <w:tc>
          <w:tcPr>
            <w:tcW w:w="3544" w:type="dxa"/>
          </w:tcPr>
          <w:p w:rsidR="00FE7603" w:rsidRPr="008C7C86" w:rsidRDefault="00BB195F" w:rsidP="008C7C86">
            <w:pPr>
              <w:jc w:val="both"/>
              <w:rPr>
                <w:bCs/>
              </w:rPr>
            </w:pPr>
            <w:r w:rsidRPr="008C7C86">
              <w:rPr>
                <w:bCs/>
              </w:rPr>
              <w:t>Информационная поддержка системы наставничества</w:t>
            </w:r>
          </w:p>
        </w:tc>
        <w:tc>
          <w:tcPr>
            <w:tcW w:w="5953" w:type="dxa"/>
          </w:tcPr>
          <w:p w:rsidR="00FE7603" w:rsidRPr="008C7C86" w:rsidRDefault="00BB195F" w:rsidP="008C7C86">
            <w:pPr>
              <w:jc w:val="both"/>
            </w:pPr>
            <w:r w:rsidRPr="008C7C86">
              <w:t>Освещение мероприятий Дорожной карты осуществляется на всех этапах на сайте образовательной организации и социальных сетях, по возможности на муниципальном и региональном уровнях.</w:t>
            </w:r>
          </w:p>
        </w:tc>
      </w:tr>
    </w:tbl>
    <w:p w:rsidR="00FE7603" w:rsidRPr="008C7C86" w:rsidRDefault="00FE7603" w:rsidP="008C7C86">
      <w:pPr>
        <w:spacing w:after="0" w:line="240" w:lineRule="auto"/>
        <w:ind w:firstLine="708"/>
        <w:jc w:val="both"/>
        <w:rPr>
          <w:bCs/>
        </w:rPr>
      </w:pPr>
    </w:p>
    <w:sectPr w:rsidR="00FE7603" w:rsidRPr="008C7C86" w:rsidSect="00E6163F">
      <w:pgSz w:w="11906" w:h="16838"/>
      <w:pgMar w:top="709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C09"/>
    <w:rsid w:val="00027C58"/>
    <w:rsid w:val="0018466F"/>
    <w:rsid w:val="00314593"/>
    <w:rsid w:val="00356727"/>
    <w:rsid w:val="003B3A8D"/>
    <w:rsid w:val="0043593C"/>
    <w:rsid w:val="00461FA7"/>
    <w:rsid w:val="00547C09"/>
    <w:rsid w:val="005F1948"/>
    <w:rsid w:val="007930C7"/>
    <w:rsid w:val="008C7C86"/>
    <w:rsid w:val="009A60C9"/>
    <w:rsid w:val="00AE514D"/>
    <w:rsid w:val="00BB195F"/>
    <w:rsid w:val="00C712E4"/>
    <w:rsid w:val="00CD48F8"/>
    <w:rsid w:val="00DF446F"/>
    <w:rsid w:val="00E6163F"/>
    <w:rsid w:val="00E714F5"/>
    <w:rsid w:val="00E90CD5"/>
    <w:rsid w:val="00FE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7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C7C8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4039</Words>
  <Characters>23027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Markha Do</dc:creator>
  <cp:keywords/>
  <dc:description/>
  <cp:lastModifiedBy>direktor</cp:lastModifiedBy>
  <cp:revision>5</cp:revision>
  <dcterms:created xsi:type="dcterms:W3CDTF">2022-09-14T06:55:00Z</dcterms:created>
  <dcterms:modified xsi:type="dcterms:W3CDTF">2022-09-17T11:30:00Z</dcterms:modified>
</cp:coreProperties>
</file>